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A946" w14:textId="77777777" w:rsidR="00903BF6" w:rsidRPr="00903BF6" w:rsidRDefault="00903BF6" w:rsidP="008D3D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Gminny 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konkurs plastyczny "Kartka Wielkanocna"</w:t>
      </w:r>
    </w:p>
    <w:p w14:paraId="2140D512" w14:textId="77777777" w:rsidR="00903BF6" w:rsidRPr="00903BF6" w:rsidRDefault="00903BF6" w:rsidP="009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3AE9EE" w14:textId="77777777" w:rsidR="00903BF6" w:rsidRPr="00903BF6" w:rsidRDefault="00903BF6" w:rsidP="00903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22D39DC" w14:textId="77777777" w:rsidR="00903BF6" w:rsidRPr="00903BF6" w:rsidRDefault="00903BF6" w:rsidP="00903B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Dołączone pliki:</w:t>
      </w:r>
    </w:p>
    <w:p w14:paraId="3C118410" w14:textId="77777777" w:rsidR="00903BF6" w:rsidRPr="008D3DD9" w:rsidRDefault="00000000" w:rsidP="00903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7" w:history="1">
        <w:r w:rsidR="00903BF6" w:rsidRPr="008D3D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metryczka</w:t>
        </w:r>
      </w:hyperlink>
      <w:r w:rsidR="001E5586" w:rsidRPr="008D3D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07043D2C" w14:textId="77777777" w:rsidR="008D3DD9" w:rsidRPr="008D3DD9" w:rsidRDefault="008D3DD9" w:rsidP="008D3DD9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3DD9">
        <w:rPr>
          <w:rFonts w:ascii="Times New Roman" w:hAnsi="Times New Roman" w:cs="Times New Roman"/>
          <w:bCs/>
          <w:sz w:val="28"/>
          <w:szCs w:val="28"/>
          <w:u w:val="single"/>
        </w:rPr>
        <w:t>Zgoda na przetwarzanie wizerunku</w:t>
      </w:r>
    </w:p>
    <w:p w14:paraId="48AB6EEA" w14:textId="77777777" w:rsidR="00903BF6" w:rsidRPr="00903BF6" w:rsidRDefault="00903BF6" w:rsidP="00903BF6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 konkursu plastycznego </w:t>
      </w:r>
    </w:p>
    <w:p w14:paraId="73CAEE1B" w14:textId="77777777" w:rsidR="00903BF6" w:rsidRPr="00903BF6" w:rsidRDefault="00903BF6" w:rsidP="00903BF6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„Kartka Wielkanocna” </w:t>
      </w:r>
    </w:p>
    <w:p w14:paraId="4B1D7F9D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45B582FA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I. Organizator konkursu:</w:t>
      </w:r>
    </w:p>
    <w:p w14:paraId="5F6E7B99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Czernichów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z.s. Tresna</w:t>
      </w:r>
    </w:p>
    <w:p w14:paraId="2C888110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ul.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Żywiecka 2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34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311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Czernichów</w:t>
      </w:r>
    </w:p>
    <w:p w14:paraId="0BCC0C8C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Koordynator konkursu: </w:t>
      </w: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Piotr Krysiak</w:t>
      </w:r>
    </w:p>
    <w:p w14:paraId="2E0A0025" w14:textId="77777777" w:rsidR="00903BF6" w:rsidRPr="0057625C" w:rsidRDefault="00000000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8" w:history="1">
        <w:r w:rsidR="00903BF6" w:rsidRPr="0057625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pkrysiak</w:t>
        </w:r>
        <w:r w:rsidR="00903BF6" w:rsidRPr="00903BF6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@</w:t>
        </w:r>
        <w:r w:rsidR="00903BF6" w:rsidRPr="0057625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czernichow.com.pl</w:t>
        </w:r>
      </w:hyperlink>
    </w:p>
    <w:p w14:paraId="50B46880" w14:textId="77777777" w:rsidR="00903BF6" w:rsidRPr="00903BF6" w:rsidRDefault="00903BF6" w:rsidP="007773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Tel.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532 691 139</w:t>
      </w:r>
    </w:p>
    <w:p w14:paraId="3419E745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60CA03B4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II. Cele konkursu</w:t>
      </w:r>
    </w:p>
    <w:p w14:paraId="40FCEEBA" w14:textId="77777777"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popularyzacja Świąt Wielkanocnych umacniające więzi rodzinne i środowiskowe,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25F2359" w14:textId="77777777" w:rsidR="00B01251" w:rsidRPr="00903BF6" w:rsidRDefault="00B01251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podtrzymywanie tradycji składania życzeń w formie kartek,</w:t>
      </w:r>
    </w:p>
    <w:p w14:paraId="56DBD5A3" w14:textId="77777777"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pobudzenie wyobraźni i rozwijanie uzdolnień plastycznych, kreatywności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4A9FB2EB" w14:textId="77777777" w:rsidR="007773C3" w:rsidRPr="00903BF6" w:rsidRDefault="007773C3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EA65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spieranie różnych form organizacji wolnego czasu będących alternatywą wobec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zagrożeń wynikających z różnych form uzależnień</w:t>
      </w:r>
      <w:r w:rsidR="00EA654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B9FC001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6A95D003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III. Warunki uczestnictwa</w:t>
      </w:r>
    </w:p>
    <w:p w14:paraId="1059E16E" w14:textId="77777777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Konkurs jest skierowany do dzieci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wieku przedszkoln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ym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szkoln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ym z terenu Gminy Czernichów woj. Śląskie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14:paraId="6329E05F" w14:textId="77777777" w:rsidR="00903BF6" w:rsidRPr="007773C3" w:rsidRDefault="00903BF6" w:rsidP="006D573F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Temat pracy konkursowej: wykonanie pacy plastycznej w postaci kartki wielkanocnej. </w:t>
      </w:r>
    </w:p>
    <w:p w14:paraId="58918B2E" w14:textId="4178C3A0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powinny być wykonane samodzielnie, wykonane techniką dowolną (bez materiałów sypkich). Kartka może przybrać dowolny kształt, jednak jej format nie może przekroczyć A5 (wymiary ok. 15 cm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21cm)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 złożeniu (A4 składane na pół)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14:paraId="6295486A" w14:textId="430D1C05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kartce nie zamieszczamy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trwale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życzeń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nie podpisujemy bezpośrednio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organizator zastrzega sobie prawo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wykorzystania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kartek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do celów promocyjnych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</w:p>
    <w:p w14:paraId="1407E925" w14:textId="77777777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Do pracy należy dołączyć metryczkę: imię i nazwisko dziecka, wiek dziecka, imię i nazwisko opiekuna, adres placówki, e-mail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, nr tel.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Rodzica/</w:t>
      </w:r>
      <w:r w:rsidR="007773C3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piekuna. Metryczka i zgoda powinny być przypięte do kartki spinaczem biurowym. Każda kartka powinna być zapakowana osobno do koszulki, a w niej powinna znajdować się metryczka wraz ze zgodą podpisaną przez rodziców/opiekunów. </w:t>
      </w:r>
    </w:p>
    <w:p w14:paraId="0E87F3BB" w14:textId="77777777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Dostarczenie wykonanej pracy na Konkurs jest jednoznaczne z przyjęciem warunków niniejszego regulaminu.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 </w:t>
      </w:r>
    </w:p>
    <w:p w14:paraId="109E04C2" w14:textId="50870532" w:rsidR="00903BF6" w:rsidRPr="00903BF6" w:rsidRDefault="00903BF6" w:rsidP="00903BF6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Prace należy wysyłać </w:t>
      </w:r>
      <w:r w:rsidR="00CB7A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dostarczyć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 adres: </w:t>
      </w:r>
    </w:p>
    <w:p w14:paraId="19294651" w14:textId="77777777" w:rsidR="00903BF6" w:rsidRPr="00AF3214" w:rsidRDefault="00903BF6" w:rsidP="0077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Urząd Gminy Czernichów</w:t>
      </w:r>
      <w:r w:rsidR="007773C3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z.s. Tresna</w:t>
      </w:r>
      <w:r w:rsidR="00AF3214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ul. Żywiecka 2</w:t>
      </w:r>
      <w:r w:rsidR="00AF3214"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P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34-311 Czernichów</w:t>
      </w:r>
    </w:p>
    <w:p w14:paraId="5F7B61F9" w14:textId="59A3A95F" w:rsidR="00903BF6" w:rsidRPr="00903BF6" w:rsidRDefault="00AF3214" w:rsidP="0077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dopiskiem   </w:t>
      </w:r>
      <w:r w:rsidR="00903BF6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KARTKA WIELKANOCNA 202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903BF6"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”</w:t>
      </w:r>
    </w:p>
    <w:p w14:paraId="1B6A716A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IV. Kryteria oceny prac</w:t>
      </w:r>
    </w:p>
    <w:p w14:paraId="5D8DAED2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Prace oceniane będą przez specjalnie powołane, niezależne jury,</w:t>
      </w:r>
    </w:p>
    <w:p w14:paraId="1F789ACA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Przy ocenie prac bierze się pod uwagę następujące kryteria:</w:t>
      </w:r>
    </w:p>
    <w:p w14:paraId="70D6EB75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zgodność pracy z tematem konkursu</w:t>
      </w:r>
    </w:p>
    <w:p w14:paraId="0013CA90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pomysłowość, oryginalność i estetyka wykonania pracy,</w:t>
      </w:r>
    </w:p>
    <w:p w14:paraId="124EAEE3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• Jury wybierze i nagrodzi najciekawsz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6F97F342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• Konkurs zostanie rozstrzygnięty przy zachowaniu anonimowości prac. Każdej pracy zostanie nadany numer, a po ostatecznej decyzji komisji Konkursowej zostaną ujawnione 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imiona i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</w:t>
      </w:r>
      <w:r w:rsidR="007773C3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autorów prac.</w:t>
      </w:r>
    </w:p>
    <w:p w14:paraId="335C2CB3" w14:textId="77777777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 V. Harmonogram konkursu</w:t>
      </w:r>
    </w:p>
    <w:p w14:paraId="722B8AE4" w14:textId="60B93F14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ostateczny termin dostarczenia prac 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18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076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arca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0B7C520E" w14:textId="0425B9A2" w:rsidR="00AF3214" w:rsidRPr="00AF3214" w:rsidRDefault="00903BF6" w:rsidP="00091823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 rozstrzygnięcie konkursu</w:t>
      </w:r>
      <w:r w:rsidR="000918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/rozdanie nagród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23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076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arca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  <w:r w:rsidR="0009182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F32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01251" w:rsidRP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AF32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Centrum Kultury „Kryształowe Wzgórze” Międzybrodzie Żywieckie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podczas „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Stoł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ów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Wielkanocn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>ych”</w:t>
      </w:r>
    </w:p>
    <w:p w14:paraId="3B649510" w14:textId="183BEB27" w:rsid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- powiadomienie laureatów konkursu</w:t>
      </w:r>
      <w:r w:rsidR="00B01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nastąpi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0769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5762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arca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8746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</w:t>
      </w:r>
      <w:r w:rsidRPr="00903BF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08C208E4" w14:textId="07C20912" w:rsidR="00874651" w:rsidRDefault="00874651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VI.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Kategorie:</w:t>
      </w:r>
    </w:p>
    <w:p w14:paraId="486882E2" w14:textId="3AC0EB55" w:rsidR="00A52DDD" w:rsidRDefault="00A52DDD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Indywidualne</w:t>
      </w:r>
    </w:p>
    <w:p w14:paraId="6AE25B0B" w14:textId="7340266B" w:rsidR="00874651" w:rsidRDefault="00874651" w:rsidP="00874651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3 – 6 lat</w:t>
      </w:r>
      <w:r w:rsidR="00A52DD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- Przedszkole</w:t>
      </w:r>
    </w:p>
    <w:p w14:paraId="4412BC2D" w14:textId="48075191" w:rsidR="00874651" w:rsidRDefault="00A52DDD" w:rsidP="00874651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1 – 3 </w:t>
      </w:r>
    </w:p>
    <w:p w14:paraId="7DE0435A" w14:textId="66C1110C" w:rsidR="00A52DDD" w:rsidRDefault="00A52DDD" w:rsidP="00A52DDD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7B7E58F" w14:textId="132F5DBE" w:rsidR="00A52DDD" w:rsidRDefault="00A52DDD" w:rsidP="00A52DDD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Klasa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001BDF23" w14:textId="1E8DEAE1" w:rsidR="00874651" w:rsidRPr="00874651" w:rsidRDefault="00874651" w:rsidP="00874651">
      <w:pPr>
        <w:pStyle w:val="Akapitzlist"/>
        <w:numPr>
          <w:ilvl w:val="0"/>
          <w:numId w:val="6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Grupy Przedszkolne</w:t>
      </w:r>
      <w:r w:rsidR="00C333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4, 5, 6, lat</w:t>
      </w:r>
    </w:p>
    <w:p w14:paraId="1CB76693" w14:textId="08CB9F8C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 VI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 Nagrody</w:t>
      </w:r>
    </w:p>
    <w:p w14:paraId="42E6CE20" w14:textId="77777777" w:rsidR="00903BF6" w:rsidRPr="00903BF6" w:rsidRDefault="00903BF6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Nagrodami w konkursie są nagrody rzeczowe i dyplomy.</w:t>
      </w:r>
    </w:p>
    <w:p w14:paraId="2B7E685C" w14:textId="77777777" w:rsidR="00903BF6" w:rsidRPr="00903BF6" w:rsidRDefault="00903BF6" w:rsidP="00903BF6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Nagrody i ich ilość ustali Komisja Konkursowa powołana przez Organizatorów Konkursu.</w:t>
      </w:r>
    </w:p>
    <w:p w14:paraId="2B7656E2" w14:textId="06B47CBA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VII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. Ochrona danych osobowych</w:t>
      </w:r>
    </w:p>
    <w:p w14:paraId="75EFDE2F" w14:textId="77777777" w:rsidR="00903BF6" w:rsidRPr="00903BF6" w:rsidRDefault="00903BF6" w:rsidP="007773C3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organizowany jest zgodnie z ustawą o ochronie danych osobowych </w:t>
      </w:r>
      <w:r w:rsidR="00AF3214">
        <w:rPr>
          <w:rFonts w:ascii="Times New Roman" w:eastAsia="Times New Roman" w:hAnsi="Times New Roman" w:cs="Times New Roman"/>
          <w:sz w:val="28"/>
          <w:szCs w:val="28"/>
          <w:lang w:eastAsia="pl-PL"/>
        </w:rPr>
        <w:t>zał. nr 2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Podanie własnych danych osobowych przez nauczyciela grupy jest całkowicie dobrowolne.</w:t>
      </w:r>
    </w:p>
    <w:p w14:paraId="0E2BB939" w14:textId="77777777" w:rsidR="00903BF6" w:rsidRPr="00903BF6" w:rsidRDefault="00903BF6" w:rsidP="00903BF6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mogą brać udział jedynie prace będące wynikiem pracy twórczej uczestników, nienaruszające praw osób trzecich oraz wolne od wad prawnych.</w:t>
      </w:r>
    </w:p>
    <w:p w14:paraId="3E6D74D5" w14:textId="57704119" w:rsidR="00903BF6" w:rsidRPr="00903BF6" w:rsidRDefault="00903BF6" w:rsidP="00903BF6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  </w:t>
      </w:r>
      <w:r w:rsidR="00874651">
        <w:rPr>
          <w:rFonts w:ascii="Times New Roman" w:eastAsia="Times New Roman" w:hAnsi="Times New Roman" w:cs="Times New Roman"/>
          <w:sz w:val="28"/>
          <w:szCs w:val="28"/>
          <w:lang w:eastAsia="pl-PL"/>
        </w:rPr>
        <w:t>IX</w:t>
      </w:r>
      <w:r w:rsidRPr="00903BF6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. 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Postanowienia końcowe</w:t>
      </w:r>
    </w:p>
    <w:p w14:paraId="0827E0E8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niezgodne z regulaminem nie będą brane pod uwagę.</w:t>
      </w:r>
    </w:p>
    <w:p w14:paraId="7CEBC95E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Rozstrzygnięcie jury jest ostateczne (od werdyktu nie przysługuje odwołanie).</w:t>
      </w:r>
    </w:p>
    <w:p w14:paraId="7C9917FA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 zastrzega sobie prawo do publikacji prac.</w:t>
      </w:r>
    </w:p>
    <w:p w14:paraId="1839C357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Prace dostarczone na konkurs nie podlegają zwrotowi.</w:t>
      </w:r>
    </w:p>
    <w:p w14:paraId="7B079B45" w14:textId="77777777" w:rsidR="00903BF6" w:rsidRPr="00903BF6" w:rsidRDefault="00903BF6" w:rsidP="00903BF6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Przystąpienie do konkursu oznacza akceptację przez uczestników wszystkich warunków określonych w Regulaminie.</w:t>
      </w:r>
    </w:p>
    <w:p w14:paraId="6DDCAEE2" w14:textId="77777777" w:rsidR="0057625C" w:rsidRPr="00903BF6" w:rsidRDefault="00903BF6" w:rsidP="00A250BB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W sprawach nieuregulowanych postanowieniami Regulaminu decyzję po</w:t>
      </w:r>
      <w:r w:rsidR="0057625C">
        <w:rPr>
          <w:rFonts w:ascii="Times New Roman" w:eastAsia="Times New Roman" w:hAnsi="Times New Roman" w:cs="Times New Roman"/>
          <w:sz w:val="28"/>
          <w:szCs w:val="28"/>
          <w:lang w:eastAsia="pl-PL"/>
        </w:rPr>
        <w:t>d</w:t>
      </w:r>
      <w:r w:rsidRPr="00903BF6">
        <w:rPr>
          <w:rFonts w:ascii="Times New Roman" w:eastAsia="Times New Roman" w:hAnsi="Times New Roman" w:cs="Times New Roman"/>
          <w:sz w:val="28"/>
          <w:szCs w:val="28"/>
          <w:lang w:eastAsia="pl-PL"/>
        </w:rPr>
        <w:t>ejmuje Koordynator . </w:t>
      </w:r>
    </w:p>
    <w:sectPr w:rsidR="0057625C" w:rsidRPr="00903BF6" w:rsidSect="007E7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B5" w14:textId="77777777" w:rsidR="007E7E82" w:rsidRDefault="007E7E82" w:rsidP="00091823">
      <w:pPr>
        <w:spacing w:after="0" w:line="240" w:lineRule="auto"/>
      </w:pPr>
      <w:r>
        <w:separator/>
      </w:r>
    </w:p>
  </w:endnote>
  <w:endnote w:type="continuationSeparator" w:id="0">
    <w:p w14:paraId="129734B0" w14:textId="77777777" w:rsidR="007E7E82" w:rsidRDefault="007E7E82" w:rsidP="0009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EBD5" w14:textId="77777777" w:rsidR="007E7E82" w:rsidRDefault="007E7E82" w:rsidP="00091823">
      <w:pPr>
        <w:spacing w:after="0" w:line="240" w:lineRule="auto"/>
      </w:pPr>
      <w:r>
        <w:separator/>
      </w:r>
    </w:p>
  </w:footnote>
  <w:footnote w:type="continuationSeparator" w:id="0">
    <w:p w14:paraId="2D38E56F" w14:textId="77777777" w:rsidR="007E7E82" w:rsidRDefault="007E7E82" w:rsidP="0009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634"/>
    <w:multiLevelType w:val="multilevel"/>
    <w:tmpl w:val="4AD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86D1F"/>
    <w:multiLevelType w:val="multilevel"/>
    <w:tmpl w:val="FD9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C1EFF"/>
    <w:multiLevelType w:val="hybridMultilevel"/>
    <w:tmpl w:val="8DA68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B4658"/>
    <w:multiLevelType w:val="multilevel"/>
    <w:tmpl w:val="C826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090633"/>
    <w:multiLevelType w:val="multilevel"/>
    <w:tmpl w:val="0EBC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A6A5B"/>
    <w:multiLevelType w:val="multilevel"/>
    <w:tmpl w:val="09A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473299">
    <w:abstractNumId w:val="0"/>
  </w:num>
  <w:num w:numId="2" w16cid:durableId="1841653485">
    <w:abstractNumId w:val="3"/>
  </w:num>
  <w:num w:numId="3" w16cid:durableId="1740980620">
    <w:abstractNumId w:val="5"/>
  </w:num>
  <w:num w:numId="4" w16cid:durableId="1449202734">
    <w:abstractNumId w:val="4"/>
  </w:num>
  <w:num w:numId="5" w16cid:durableId="1671442021">
    <w:abstractNumId w:val="1"/>
  </w:num>
  <w:num w:numId="6" w16cid:durableId="2702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F6"/>
    <w:rsid w:val="00091823"/>
    <w:rsid w:val="000F4704"/>
    <w:rsid w:val="00167D85"/>
    <w:rsid w:val="001E5586"/>
    <w:rsid w:val="002616F9"/>
    <w:rsid w:val="0057625C"/>
    <w:rsid w:val="005E39D4"/>
    <w:rsid w:val="006118E7"/>
    <w:rsid w:val="006C4D24"/>
    <w:rsid w:val="006E6270"/>
    <w:rsid w:val="007773C3"/>
    <w:rsid w:val="007E7E82"/>
    <w:rsid w:val="00832A81"/>
    <w:rsid w:val="00874651"/>
    <w:rsid w:val="008D3DD9"/>
    <w:rsid w:val="00903BF6"/>
    <w:rsid w:val="00A07698"/>
    <w:rsid w:val="00A52DDD"/>
    <w:rsid w:val="00AB2E7F"/>
    <w:rsid w:val="00AF3214"/>
    <w:rsid w:val="00B01251"/>
    <w:rsid w:val="00B34AE4"/>
    <w:rsid w:val="00BF0E33"/>
    <w:rsid w:val="00C33370"/>
    <w:rsid w:val="00CB7A96"/>
    <w:rsid w:val="00E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D001"/>
  <w15:chartTrackingRefBased/>
  <w15:docId w15:val="{DAC85FE6-C592-4719-B9EE-8FD5BD1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3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3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3B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3B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3BF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3BF6"/>
    <w:rPr>
      <w:b/>
      <w:bCs/>
    </w:rPr>
  </w:style>
  <w:style w:type="character" w:styleId="Uwydatnienie">
    <w:name w:val="Emphasis"/>
    <w:basedOn w:val="Domylnaczcionkaakapitu"/>
    <w:uiPriority w:val="20"/>
    <w:qFormat/>
    <w:rsid w:val="00903BF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BF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8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8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8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D3DD9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3DD9"/>
    <w:rPr>
      <w:rFonts w:ascii="Palatino Linotype" w:eastAsia="Times New Roman" w:hAnsi="Palatino Linotype" w:cs="Palatino Linotype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74651"/>
    <w:pPr>
      <w:ind w:left="720"/>
      <w:contextualSpacing/>
    </w:pPr>
  </w:style>
  <w:style w:type="table" w:styleId="Tabela-Siatka">
    <w:name w:val="Table Grid"/>
    <w:basedOn w:val="Standardowy"/>
    <w:uiPriority w:val="39"/>
    <w:rsid w:val="008746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5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0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4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rysiak@czernich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izejprzedszkola.pl/upload/konkursy/7730/metrycz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Krysiak</dc:creator>
  <cp:keywords/>
  <dc:description/>
  <cp:lastModifiedBy>Łukasz Fiołek</cp:lastModifiedBy>
  <cp:revision>6</cp:revision>
  <cp:lastPrinted>2024-02-27T12:10:00Z</cp:lastPrinted>
  <dcterms:created xsi:type="dcterms:W3CDTF">2024-02-23T10:23:00Z</dcterms:created>
  <dcterms:modified xsi:type="dcterms:W3CDTF">2024-02-27T13:53:00Z</dcterms:modified>
</cp:coreProperties>
</file>